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3F" w:rsidRPr="002B1A47" w:rsidRDefault="0083103F" w:rsidP="002B1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1A47">
        <w:rPr>
          <w:rFonts w:ascii="Times New Roman" w:hAnsi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/>
          <w:b/>
          <w:sz w:val="24"/>
          <w:szCs w:val="24"/>
        </w:rPr>
        <w:t xml:space="preserve"> к </w:t>
      </w:r>
      <w:r w:rsidR="002C3E9A">
        <w:rPr>
          <w:rFonts w:ascii="Times New Roman" w:hAnsi="Times New Roman"/>
          <w:b/>
          <w:sz w:val="24"/>
          <w:szCs w:val="24"/>
        </w:rPr>
        <w:t xml:space="preserve">проекту бюджета </w:t>
      </w:r>
      <w:r w:rsidRPr="002B1A47">
        <w:rPr>
          <w:rFonts w:ascii="Times New Roman" w:hAnsi="Times New Roman"/>
          <w:b/>
          <w:sz w:val="24"/>
          <w:szCs w:val="24"/>
        </w:rPr>
        <w:t xml:space="preserve">муниципального образования «Парабельский район» на 2019 год и плановый период 2020 и 2021 годов </w:t>
      </w:r>
    </w:p>
    <w:p w:rsidR="0083103F" w:rsidRPr="002B1A47" w:rsidRDefault="0083103F" w:rsidP="002B1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1A47">
        <w:rPr>
          <w:rFonts w:ascii="Times New Roman" w:hAnsi="Times New Roman"/>
          <w:b/>
          <w:sz w:val="24"/>
          <w:szCs w:val="24"/>
        </w:rPr>
        <w:t>во втором чтении</w:t>
      </w:r>
    </w:p>
    <w:p w:rsidR="0083103F" w:rsidRDefault="0083103F" w:rsidP="002B1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103F" w:rsidRPr="009C0520" w:rsidRDefault="0083103F" w:rsidP="002B1A4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9C0520">
        <w:rPr>
          <w:rFonts w:ascii="Times New Roman" w:hAnsi="Times New Roman"/>
          <w:sz w:val="24"/>
          <w:szCs w:val="24"/>
          <w:u w:val="single"/>
        </w:rPr>
        <w:t xml:space="preserve">В </w:t>
      </w:r>
      <w:proofErr w:type="gramStart"/>
      <w:r w:rsidRPr="009C0520">
        <w:rPr>
          <w:rFonts w:ascii="Times New Roman" w:hAnsi="Times New Roman"/>
          <w:sz w:val="24"/>
          <w:szCs w:val="24"/>
          <w:u w:val="single"/>
        </w:rPr>
        <w:t>бюджете</w:t>
      </w:r>
      <w:proofErr w:type="gramEnd"/>
      <w:r w:rsidRPr="009C0520">
        <w:rPr>
          <w:rFonts w:ascii="Times New Roman" w:hAnsi="Times New Roman"/>
          <w:sz w:val="24"/>
          <w:szCs w:val="24"/>
          <w:u w:val="single"/>
        </w:rPr>
        <w:t xml:space="preserve"> муниципального образования «Парабельский район» на 2019 год:</w:t>
      </w:r>
    </w:p>
    <w:p w:rsidR="0083103F" w:rsidRPr="00B9659D" w:rsidRDefault="0083103F" w:rsidP="002B1A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659D">
        <w:rPr>
          <w:rFonts w:ascii="Times New Roman" w:hAnsi="Times New Roman"/>
          <w:b/>
          <w:sz w:val="24"/>
          <w:szCs w:val="24"/>
        </w:rPr>
        <w:t>В 1 чтении утверждено доходов в размере 417 503,4 тыс</w:t>
      </w:r>
      <w:proofErr w:type="gramStart"/>
      <w:r w:rsidRPr="00B9659D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B9659D">
        <w:rPr>
          <w:rFonts w:ascii="Times New Roman" w:hAnsi="Times New Roman"/>
          <w:b/>
          <w:sz w:val="24"/>
          <w:szCs w:val="24"/>
        </w:rPr>
        <w:t>ублей.</w:t>
      </w:r>
    </w:p>
    <w:p w:rsidR="0083103F" w:rsidRDefault="0083103F" w:rsidP="00B965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1A47">
        <w:rPr>
          <w:rFonts w:ascii="Times New Roman" w:hAnsi="Times New Roman"/>
          <w:sz w:val="24"/>
          <w:szCs w:val="24"/>
        </w:rPr>
        <w:t xml:space="preserve">На 2 чтение планируется уточнение доходной части </w:t>
      </w:r>
      <w:r>
        <w:rPr>
          <w:rFonts w:ascii="Times New Roman" w:hAnsi="Times New Roman"/>
          <w:sz w:val="24"/>
          <w:szCs w:val="24"/>
        </w:rPr>
        <w:t xml:space="preserve"> в размере 7 767,0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</w:t>
      </w:r>
    </w:p>
    <w:p w:rsidR="0083103F" w:rsidRPr="002B1A47" w:rsidRDefault="0083103F" w:rsidP="00B965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720">
        <w:rPr>
          <w:rFonts w:ascii="Times New Roman" w:hAnsi="Times New Roman"/>
          <w:i/>
          <w:sz w:val="24"/>
          <w:szCs w:val="24"/>
        </w:rPr>
        <w:t xml:space="preserve"> (Приложение 1</w:t>
      </w:r>
      <w:r>
        <w:rPr>
          <w:rFonts w:ascii="Times New Roman" w:hAnsi="Times New Roman"/>
          <w:sz w:val="24"/>
          <w:szCs w:val="24"/>
        </w:rPr>
        <w:t>)</w:t>
      </w:r>
      <w:r w:rsidRPr="002B1A47">
        <w:rPr>
          <w:rFonts w:ascii="Times New Roman" w:hAnsi="Times New Roman"/>
          <w:sz w:val="24"/>
          <w:szCs w:val="24"/>
        </w:rPr>
        <w:t>:</w:t>
      </w:r>
    </w:p>
    <w:p w:rsidR="0083103F" w:rsidRDefault="0083103F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Налог на доходы физических лиц  плюс 2 393,0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B1A47">
        <w:rPr>
          <w:rFonts w:ascii="Times New Roman" w:hAnsi="Times New Roman"/>
          <w:sz w:val="24"/>
          <w:szCs w:val="24"/>
        </w:rPr>
        <w:t>Налог, взимаемый в связи с применением упрощенной системы налогообложения</w:t>
      </w:r>
      <w:r>
        <w:rPr>
          <w:rFonts w:ascii="Times New Roman" w:hAnsi="Times New Roman"/>
          <w:sz w:val="24"/>
          <w:szCs w:val="24"/>
        </w:rPr>
        <w:t xml:space="preserve"> плюс 335,0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B1A47">
        <w:rPr>
          <w:rFonts w:ascii="Times New Roman" w:hAnsi="Times New Roman"/>
          <w:sz w:val="24"/>
          <w:szCs w:val="24"/>
        </w:rPr>
        <w:t>Единый налог на вмененный доход для отдельных видов деятельности</w:t>
      </w:r>
      <w:r>
        <w:rPr>
          <w:rFonts w:ascii="Times New Roman" w:hAnsi="Times New Roman"/>
          <w:sz w:val="24"/>
          <w:szCs w:val="24"/>
        </w:rPr>
        <w:t xml:space="preserve"> минус 285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B1A47">
        <w:rPr>
          <w:rFonts w:ascii="Times New Roman" w:hAnsi="Times New Roman"/>
          <w:sz w:val="24"/>
          <w:szCs w:val="24"/>
        </w:rPr>
        <w:t>Доходы от оказания платных услуг получателями средств бюджетов муниципальных районов</w:t>
      </w:r>
      <w:r>
        <w:rPr>
          <w:rFonts w:ascii="Times New Roman" w:hAnsi="Times New Roman"/>
          <w:sz w:val="24"/>
          <w:szCs w:val="24"/>
        </w:rPr>
        <w:t xml:space="preserve"> минус 3 540,0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B1A47">
        <w:rPr>
          <w:rFonts w:ascii="Times New Roman" w:hAnsi="Times New Roman"/>
          <w:sz w:val="24"/>
          <w:szCs w:val="24"/>
        </w:rPr>
        <w:t>Штрафы, санкции, возмещение ущерба</w:t>
      </w:r>
      <w:r>
        <w:rPr>
          <w:rFonts w:ascii="Times New Roman" w:hAnsi="Times New Roman"/>
          <w:sz w:val="24"/>
          <w:szCs w:val="24"/>
        </w:rPr>
        <w:t xml:space="preserve"> минус 50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2B1A47">
        <w:rPr>
          <w:rFonts w:ascii="Times New Roman" w:hAnsi="Times New Roman"/>
          <w:sz w:val="24"/>
          <w:szCs w:val="24"/>
        </w:rPr>
        <w:t>отаци</w:t>
      </w:r>
      <w:r>
        <w:rPr>
          <w:rFonts w:ascii="Times New Roman" w:hAnsi="Times New Roman"/>
          <w:sz w:val="24"/>
          <w:szCs w:val="24"/>
        </w:rPr>
        <w:t>я</w:t>
      </w:r>
      <w:r w:rsidRPr="002B1A47">
        <w:rPr>
          <w:rFonts w:ascii="Times New Roman" w:hAnsi="Times New Roman"/>
          <w:sz w:val="24"/>
          <w:szCs w:val="24"/>
        </w:rPr>
        <w:t xml:space="preserve"> на обеспечение сбалансированности</w:t>
      </w:r>
      <w:r>
        <w:rPr>
          <w:rFonts w:ascii="Times New Roman" w:hAnsi="Times New Roman"/>
          <w:sz w:val="24"/>
          <w:szCs w:val="24"/>
        </w:rPr>
        <w:t xml:space="preserve"> плюс 3 914,0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5351B0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B1A47">
        <w:rPr>
          <w:rFonts w:ascii="Times New Roman" w:hAnsi="Times New Roman"/>
          <w:sz w:val="24"/>
          <w:szCs w:val="24"/>
        </w:rPr>
        <w:t xml:space="preserve">Безвозмездные поступления из бюджетов </w:t>
      </w:r>
      <w:r>
        <w:rPr>
          <w:rFonts w:ascii="Times New Roman" w:hAnsi="Times New Roman"/>
          <w:sz w:val="24"/>
          <w:szCs w:val="24"/>
        </w:rPr>
        <w:t xml:space="preserve">сельских </w:t>
      </w:r>
      <w:r w:rsidRPr="002B1A47">
        <w:rPr>
          <w:rFonts w:ascii="Times New Roman" w:hAnsi="Times New Roman"/>
          <w:sz w:val="24"/>
          <w:szCs w:val="24"/>
        </w:rPr>
        <w:t>поселений</w:t>
      </w:r>
      <w:r>
        <w:rPr>
          <w:rFonts w:ascii="Times New Roman" w:hAnsi="Times New Roman"/>
          <w:sz w:val="24"/>
          <w:szCs w:val="24"/>
        </w:rPr>
        <w:t xml:space="preserve"> плюс 5 000,0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ублей.</w:t>
      </w:r>
    </w:p>
    <w:p w:rsidR="0083103F" w:rsidRPr="00B9659D" w:rsidRDefault="0083103F" w:rsidP="002B1A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659D">
        <w:rPr>
          <w:rFonts w:ascii="Times New Roman" w:hAnsi="Times New Roman"/>
          <w:b/>
          <w:sz w:val="24"/>
          <w:szCs w:val="24"/>
        </w:rPr>
        <w:t>Всего сумма доходов с учетом уточнения составит 425 270,4 тыс</w:t>
      </w:r>
      <w:proofErr w:type="gramStart"/>
      <w:r w:rsidRPr="00B9659D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B9659D">
        <w:rPr>
          <w:rFonts w:ascii="Times New Roman" w:hAnsi="Times New Roman"/>
          <w:b/>
          <w:sz w:val="24"/>
          <w:szCs w:val="24"/>
        </w:rPr>
        <w:t>ублей.</w:t>
      </w:r>
    </w:p>
    <w:p w:rsidR="0083103F" w:rsidRPr="00B9659D" w:rsidRDefault="0083103F" w:rsidP="002B1A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659D">
        <w:rPr>
          <w:rFonts w:ascii="Times New Roman" w:hAnsi="Times New Roman"/>
          <w:b/>
          <w:sz w:val="24"/>
          <w:szCs w:val="24"/>
        </w:rPr>
        <w:t>В 1 чтении утверждено расходов  в размере 412 503,4тыс</w:t>
      </w:r>
      <w:proofErr w:type="gramStart"/>
      <w:r w:rsidRPr="00B9659D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B9659D">
        <w:rPr>
          <w:rFonts w:ascii="Times New Roman" w:hAnsi="Times New Roman"/>
          <w:b/>
          <w:sz w:val="24"/>
          <w:szCs w:val="24"/>
        </w:rPr>
        <w:t>ублей.</w:t>
      </w:r>
    </w:p>
    <w:p w:rsidR="0083103F" w:rsidRPr="009C0520" w:rsidRDefault="0083103F" w:rsidP="00B965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936">
        <w:rPr>
          <w:rFonts w:ascii="Times New Roman" w:hAnsi="Times New Roman"/>
          <w:sz w:val="24"/>
          <w:szCs w:val="24"/>
        </w:rPr>
        <w:t xml:space="preserve">На 2 чтение планируется уточнение </w:t>
      </w:r>
      <w:r>
        <w:rPr>
          <w:rFonts w:ascii="Times New Roman" w:hAnsi="Times New Roman"/>
          <w:sz w:val="24"/>
          <w:szCs w:val="24"/>
        </w:rPr>
        <w:t xml:space="preserve"> расходов  в размере  7 767,0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</w:t>
      </w:r>
    </w:p>
    <w:p w:rsidR="0083103F" w:rsidRDefault="0083103F" w:rsidP="00B965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720">
        <w:rPr>
          <w:rFonts w:ascii="Times New Roman" w:hAnsi="Times New Roman"/>
          <w:i/>
          <w:sz w:val="24"/>
          <w:szCs w:val="24"/>
        </w:rPr>
        <w:t xml:space="preserve"> (Приложение 2):</w:t>
      </w:r>
    </w:p>
    <w:p w:rsidR="0083103F" w:rsidRDefault="0083103F" w:rsidP="00A9793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мероприятий муниципальных программ </w:t>
      </w:r>
      <w:r w:rsidRPr="00EB7720">
        <w:rPr>
          <w:rFonts w:ascii="Times New Roman" w:hAnsi="Times New Roman"/>
          <w:i/>
          <w:sz w:val="24"/>
          <w:szCs w:val="24"/>
        </w:rPr>
        <w:t>(Приложение 3)</w:t>
      </w:r>
      <w:r>
        <w:rPr>
          <w:rFonts w:ascii="Times New Roman" w:hAnsi="Times New Roman"/>
          <w:sz w:val="24"/>
          <w:szCs w:val="24"/>
        </w:rPr>
        <w:t xml:space="preserve"> плюс12 745,6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A9793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Сокращение расходов и  их перераспределение на финансирование муниципальных программ в размере минус 4 512,5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A9793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Сокращены расходы на дошкольное образование минус 3540,0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A9793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 расходы на общегосударственные вопросы плюс 764,2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A9793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 расходы социальную сферу плюс 1 232,8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ублей;</w:t>
      </w:r>
    </w:p>
    <w:p w:rsidR="0083103F" w:rsidRDefault="0083103F" w:rsidP="00A9793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Межбюджетные трансферты сельским поселениям плюс 1 076,9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ублей.</w:t>
      </w:r>
    </w:p>
    <w:p w:rsidR="0083103F" w:rsidRPr="00B9659D" w:rsidRDefault="0083103F" w:rsidP="009C05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659D">
        <w:rPr>
          <w:rFonts w:ascii="Times New Roman" w:hAnsi="Times New Roman"/>
          <w:b/>
          <w:sz w:val="24"/>
          <w:szCs w:val="24"/>
        </w:rPr>
        <w:t>Всего сумма расходов  с учетом уточнения составит 420 270,4 тыс</w:t>
      </w:r>
      <w:proofErr w:type="gramStart"/>
      <w:r w:rsidRPr="00B9659D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B9659D">
        <w:rPr>
          <w:rFonts w:ascii="Times New Roman" w:hAnsi="Times New Roman"/>
          <w:b/>
          <w:sz w:val="24"/>
          <w:szCs w:val="24"/>
        </w:rPr>
        <w:t>ублей.</w:t>
      </w:r>
    </w:p>
    <w:p w:rsidR="0083103F" w:rsidRPr="00B9659D" w:rsidRDefault="0083103F" w:rsidP="005351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659D">
        <w:rPr>
          <w:rFonts w:ascii="Times New Roman" w:hAnsi="Times New Roman"/>
          <w:b/>
          <w:sz w:val="24"/>
          <w:szCs w:val="24"/>
        </w:rPr>
        <w:t>Профицит бюджета без изменений, состав</w:t>
      </w:r>
      <w:r>
        <w:rPr>
          <w:rFonts w:ascii="Times New Roman" w:hAnsi="Times New Roman"/>
          <w:b/>
          <w:sz w:val="24"/>
          <w:szCs w:val="24"/>
        </w:rPr>
        <w:t>и</w:t>
      </w:r>
      <w:r w:rsidRPr="00B9659D">
        <w:rPr>
          <w:rFonts w:ascii="Times New Roman" w:hAnsi="Times New Roman"/>
          <w:b/>
          <w:sz w:val="24"/>
          <w:szCs w:val="24"/>
        </w:rPr>
        <w:t>т 5 000,0 тыс</w:t>
      </w:r>
      <w:proofErr w:type="gramStart"/>
      <w:r w:rsidRPr="00B9659D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B9659D">
        <w:rPr>
          <w:rFonts w:ascii="Times New Roman" w:hAnsi="Times New Roman"/>
          <w:b/>
          <w:sz w:val="24"/>
          <w:szCs w:val="24"/>
        </w:rPr>
        <w:t>ублей.</w:t>
      </w:r>
    </w:p>
    <w:p w:rsidR="0083103F" w:rsidRPr="00B9659D" w:rsidRDefault="0083103F" w:rsidP="00291377">
      <w:pPr>
        <w:ind w:left="357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03F" w:rsidRDefault="0083103F" w:rsidP="00291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5F0E">
        <w:rPr>
          <w:rFonts w:ascii="Times New Roman" w:hAnsi="Times New Roman"/>
          <w:sz w:val="24"/>
          <w:szCs w:val="24"/>
        </w:rPr>
        <w:t>Доходы планового периода 2020-2021 годов остались без изменений, за исключением  поступлений  по  налогу на доходы физических лиц  на 2020год плюс 4 658,2 тыс</w:t>
      </w:r>
      <w:proofErr w:type="gramStart"/>
      <w:r w:rsidRPr="007E5F0E">
        <w:rPr>
          <w:rFonts w:ascii="Times New Roman" w:hAnsi="Times New Roman"/>
          <w:sz w:val="24"/>
          <w:szCs w:val="24"/>
        </w:rPr>
        <w:t>.р</w:t>
      </w:r>
      <w:proofErr w:type="gramEnd"/>
      <w:r w:rsidRPr="007E5F0E">
        <w:rPr>
          <w:rFonts w:ascii="Times New Roman" w:hAnsi="Times New Roman"/>
          <w:sz w:val="24"/>
          <w:szCs w:val="24"/>
        </w:rPr>
        <w:t>ублей, на 2021 год  плюс 7 134,2 тыс.рублей, доходов от оказания платных услуг на 2020 год минус 3 540,0 тыс</w:t>
      </w:r>
      <w:proofErr w:type="gramStart"/>
      <w:r w:rsidRPr="007E5F0E">
        <w:rPr>
          <w:rFonts w:ascii="Times New Roman" w:hAnsi="Times New Roman"/>
          <w:sz w:val="24"/>
          <w:szCs w:val="24"/>
        </w:rPr>
        <w:t>.р</w:t>
      </w:r>
      <w:proofErr w:type="gramEnd"/>
      <w:r w:rsidRPr="007E5F0E">
        <w:rPr>
          <w:rFonts w:ascii="Times New Roman" w:hAnsi="Times New Roman"/>
          <w:sz w:val="24"/>
          <w:szCs w:val="24"/>
        </w:rPr>
        <w:t>ублей, на 2021год минус 3 540,0  тыс.рублей,  дотации на сбалансированность из областного бюджета на 2020 год ми</w:t>
      </w:r>
      <w:r>
        <w:rPr>
          <w:rFonts w:ascii="Times New Roman" w:hAnsi="Times New Roman"/>
          <w:sz w:val="24"/>
          <w:szCs w:val="24"/>
        </w:rPr>
        <w:t>нус 14 157,4 тыс.рублей, на 202</w:t>
      </w:r>
      <w:r w:rsidRPr="007E5F0E">
        <w:rPr>
          <w:rFonts w:ascii="Times New Roman" w:hAnsi="Times New Roman"/>
          <w:sz w:val="24"/>
          <w:szCs w:val="24"/>
        </w:rPr>
        <w:t xml:space="preserve">1год минус 14 628,5 тыс.рублей, безвозмездных поступлений  из бюджетов сельских поселений на 2020 год плюс 5 000,0тыс.рублей, на 20201 год плюс  3 000,0тыс.рублей. </w:t>
      </w:r>
    </w:p>
    <w:p w:rsidR="0083103F" w:rsidRPr="007E5F0E" w:rsidRDefault="0083103F" w:rsidP="00291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5F0E">
        <w:rPr>
          <w:rFonts w:ascii="Times New Roman" w:hAnsi="Times New Roman"/>
          <w:sz w:val="24"/>
          <w:szCs w:val="24"/>
        </w:rPr>
        <w:t>Расходы планового периода сокращены на 2020 год  на минус 8 039,2 тыс</w:t>
      </w:r>
      <w:proofErr w:type="gramStart"/>
      <w:r w:rsidRPr="007E5F0E">
        <w:rPr>
          <w:rFonts w:ascii="Times New Roman" w:hAnsi="Times New Roman"/>
          <w:sz w:val="24"/>
          <w:szCs w:val="24"/>
        </w:rPr>
        <w:t>.р</w:t>
      </w:r>
      <w:proofErr w:type="gramEnd"/>
      <w:r w:rsidRPr="007E5F0E">
        <w:rPr>
          <w:rFonts w:ascii="Times New Roman" w:hAnsi="Times New Roman"/>
          <w:sz w:val="24"/>
          <w:szCs w:val="24"/>
        </w:rPr>
        <w:t>ублей, на 2021 год минус 8 034,3 тыс.рублей.</w:t>
      </w:r>
    </w:p>
    <w:p w:rsidR="0083103F" w:rsidRPr="007E5F0E" w:rsidRDefault="0083103F" w:rsidP="00291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5F0E">
        <w:rPr>
          <w:rFonts w:ascii="Times New Roman" w:hAnsi="Times New Roman"/>
          <w:sz w:val="24"/>
          <w:szCs w:val="24"/>
        </w:rPr>
        <w:t>Профицит бюджета составит  на 2020 год  5 000,0 тыс</w:t>
      </w:r>
      <w:proofErr w:type="gramStart"/>
      <w:r w:rsidRPr="007E5F0E">
        <w:rPr>
          <w:rFonts w:ascii="Times New Roman" w:hAnsi="Times New Roman"/>
          <w:sz w:val="24"/>
          <w:szCs w:val="24"/>
        </w:rPr>
        <w:t>.р</w:t>
      </w:r>
      <w:proofErr w:type="gramEnd"/>
      <w:r w:rsidRPr="007E5F0E">
        <w:rPr>
          <w:rFonts w:ascii="Times New Roman" w:hAnsi="Times New Roman"/>
          <w:sz w:val="24"/>
          <w:szCs w:val="24"/>
        </w:rPr>
        <w:t>ублей, на 2021 год 3 000,0</w:t>
      </w:r>
      <w:r>
        <w:rPr>
          <w:rFonts w:ascii="Times New Roman" w:hAnsi="Times New Roman"/>
          <w:sz w:val="24"/>
          <w:szCs w:val="24"/>
        </w:rPr>
        <w:t xml:space="preserve"> тыс.рублей</w:t>
      </w:r>
      <w:r w:rsidRPr="007E5F0E">
        <w:rPr>
          <w:rFonts w:ascii="Times New Roman" w:hAnsi="Times New Roman"/>
          <w:sz w:val="24"/>
          <w:szCs w:val="24"/>
        </w:rPr>
        <w:t>.</w:t>
      </w:r>
    </w:p>
    <w:p w:rsidR="0083103F" w:rsidRDefault="0083103F" w:rsidP="00B9659D">
      <w:pPr>
        <w:spacing w:after="0" w:line="240" w:lineRule="auto"/>
        <w:ind w:left="360"/>
        <w:rPr>
          <w:i/>
          <w:sz w:val="26"/>
          <w:szCs w:val="26"/>
        </w:rPr>
      </w:pPr>
    </w:p>
    <w:p w:rsidR="0083103F" w:rsidRDefault="0083103F" w:rsidP="007E5F0E"/>
    <w:p w:rsidR="0083103F" w:rsidRDefault="0083103F" w:rsidP="00EB7720"/>
    <w:p w:rsidR="0083103F" w:rsidRDefault="0083103F" w:rsidP="00EB772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3103F" w:rsidSect="005351B0">
      <w:pgSz w:w="11906" w:h="16838"/>
      <w:pgMar w:top="567" w:right="680" w:bottom="567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E0638"/>
    <w:multiLevelType w:val="hybridMultilevel"/>
    <w:tmpl w:val="6BC6F6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A43CAD"/>
    <w:multiLevelType w:val="hybridMultilevel"/>
    <w:tmpl w:val="D3BECE28"/>
    <w:lvl w:ilvl="0" w:tplc="0CACA0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0416E4D"/>
    <w:multiLevelType w:val="hybridMultilevel"/>
    <w:tmpl w:val="8C702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8724AC"/>
    <w:multiLevelType w:val="hybridMultilevel"/>
    <w:tmpl w:val="A3068874"/>
    <w:lvl w:ilvl="0" w:tplc="5E64B0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BFE1594"/>
    <w:multiLevelType w:val="hybridMultilevel"/>
    <w:tmpl w:val="064003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A47"/>
    <w:rsid w:val="00041F24"/>
    <w:rsid w:val="000F6DC0"/>
    <w:rsid w:val="00291377"/>
    <w:rsid w:val="002B1A47"/>
    <w:rsid w:val="002C3E9A"/>
    <w:rsid w:val="00385E3F"/>
    <w:rsid w:val="003F2F7E"/>
    <w:rsid w:val="004012A2"/>
    <w:rsid w:val="005351B0"/>
    <w:rsid w:val="006068BB"/>
    <w:rsid w:val="007E5F0E"/>
    <w:rsid w:val="00822BFD"/>
    <w:rsid w:val="0083103F"/>
    <w:rsid w:val="009059E7"/>
    <w:rsid w:val="00962255"/>
    <w:rsid w:val="009C0520"/>
    <w:rsid w:val="009D49A9"/>
    <w:rsid w:val="00A97936"/>
    <w:rsid w:val="00A97CA5"/>
    <w:rsid w:val="00B3155C"/>
    <w:rsid w:val="00B9659D"/>
    <w:rsid w:val="00BF705B"/>
    <w:rsid w:val="00CA0CE6"/>
    <w:rsid w:val="00D178AA"/>
    <w:rsid w:val="00D43149"/>
    <w:rsid w:val="00D52E4C"/>
    <w:rsid w:val="00E7636B"/>
    <w:rsid w:val="00E77BC0"/>
    <w:rsid w:val="00EB7720"/>
    <w:rsid w:val="00F70716"/>
    <w:rsid w:val="00F77E86"/>
    <w:rsid w:val="00F86C65"/>
    <w:rsid w:val="00FB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3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1A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2193</Characters>
  <Application>Microsoft Office Word</Application>
  <DocSecurity>0</DocSecurity>
  <Lines>18</Lines>
  <Paragraphs>5</Paragraphs>
  <ScaleCrop>false</ScaleCrop>
  <Company>Microsoft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</dc:creator>
  <cp:lastModifiedBy>But</cp:lastModifiedBy>
  <cp:revision>2</cp:revision>
  <cp:lastPrinted>2018-12-07T08:00:00Z</cp:lastPrinted>
  <dcterms:created xsi:type="dcterms:W3CDTF">2018-12-12T04:30:00Z</dcterms:created>
  <dcterms:modified xsi:type="dcterms:W3CDTF">2018-12-12T04:30:00Z</dcterms:modified>
</cp:coreProperties>
</file>